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ED1B09" w14:textId="5FB04A57" w:rsidR="00F03F77" w:rsidRDefault="007A419C" w:rsidP="003339B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F03F77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inline distT="0" distB="0" distL="0" distR="0" wp14:anchorId="0920DC27" wp14:editId="1C2963D3">
            <wp:extent cx="5400675" cy="552450"/>
            <wp:effectExtent l="0" t="0" r="0" b="0"/>
            <wp:docPr id="1" name="Рисунок 6" descr="C:\Users\user\Downloads\lw5A_dyQq0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lw5A_dyQq0U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14:paraId="5E332CE4" w14:textId="292F16E5" w:rsidR="008074CA" w:rsidRPr="007A419C" w:rsidRDefault="00F03F77" w:rsidP="008074C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F03F77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7A419C">
        <w:rPr>
          <w:rFonts w:ascii="Times New Roman" w:hAnsi="Times New Roman" w:cs="Times New Roman"/>
          <w:b/>
          <w:sz w:val="32"/>
          <w:szCs w:val="32"/>
        </w:rPr>
        <w:t>СОСТАВ  ПРОФКОМА</w:t>
      </w:r>
    </w:p>
    <w:p w14:paraId="6C4E1425" w14:textId="77777777" w:rsidR="00F03F77" w:rsidRPr="008074CA" w:rsidRDefault="00F03F77" w:rsidP="008074C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D203E">
        <w:rPr>
          <w:rFonts w:ascii="Times New Roman" w:hAnsi="Times New Roman" w:cs="Times New Roman"/>
          <w:b/>
          <w:sz w:val="28"/>
          <w:szCs w:val="28"/>
          <w:u w:val="single"/>
        </w:rPr>
        <w:t>Председатель</w:t>
      </w:r>
    </w:p>
    <w:p w14:paraId="0A67D02C" w14:textId="414F4CE2" w:rsidR="00F03F77" w:rsidRPr="00CD203E" w:rsidRDefault="00F03F77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03E">
        <w:rPr>
          <w:rFonts w:ascii="Times New Roman" w:hAnsi="Times New Roman" w:cs="Times New Roman"/>
          <w:sz w:val="28"/>
          <w:szCs w:val="28"/>
        </w:rPr>
        <w:t>Недышилова Венера Ринатовна</w:t>
      </w:r>
    </w:p>
    <w:p w14:paraId="4BA9DDDC" w14:textId="1A4553F1" w:rsidR="008876EA" w:rsidRPr="00CD203E" w:rsidRDefault="00BB263C" w:rsidP="00CD203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D4A8928" wp14:editId="7B1C07B2">
            <wp:simplePos x="0" y="0"/>
            <wp:positionH relativeFrom="page">
              <wp:posOffset>3184525</wp:posOffset>
            </wp:positionH>
            <wp:positionV relativeFrom="margin">
              <wp:posOffset>1373505</wp:posOffset>
            </wp:positionV>
            <wp:extent cx="1873250" cy="2295525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06" t="34777" r="47843" b="29426"/>
                    <a:stretch/>
                  </pic:blipFill>
                  <pic:spPr bwMode="auto">
                    <a:xfrm>
                      <a:off x="0" y="0"/>
                      <a:ext cx="18732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B10B66" w14:textId="77777777" w:rsidR="00CD203E" w:rsidRDefault="00CD203E" w:rsidP="00CD203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90F3705" w14:textId="77777777" w:rsidR="00CD203E" w:rsidRDefault="00CD203E" w:rsidP="00CD203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7BEBB64" w14:textId="77777777" w:rsidR="00CD203E" w:rsidRDefault="00CD203E" w:rsidP="00CD203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B27DFD7" w14:textId="77777777" w:rsidR="00CD203E" w:rsidRDefault="00CD203E" w:rsidP="00CD203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3C32641" w14:textId="77777777" w:rsidR="00CD203E" w:rsidRDefault="00CD203E" w:rsidP="00CD203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09F5BB7" w14:textId="77777777" w:rsidR="00CD203E" w:rsidRDefault="00CD203E" w:rsidP="00CD203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C8E359F" w14:textId="77777777" w:rsidR="00CD203E" w:rsidRDefault="00CD203E" w:rsidP="00CD203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6AC132A" w14:textId="77777777" w:rsidR="008074CA" w:rsidRDefault="008074CA" w:rsidP="00CD203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CB67C70" w14:textId="1FD0A83C" w:rsidR="00F551E9" w:rsidRDefault="00F551E9" w:rsidP="00CD203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2D2CD95" w14:textId="77777777" w:rsidR="00F551E9" w:rsidRDefault="00F551E9" w:rsidP="00CD203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268281F" w14:textId="185B9703" w:rsidR="008876EA" w:rsidRPr="00CD203E" w:rsidRDefault="008876EA" w:rsidP="00CD203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D203E">
        <w:rPr>
          <w:rFonts w:ascii="Times New Roman" w:hAnsi="Times New Roman" w:cs="Times New Roman"/>
          <w:b/>
          <w:sz w:val="28"/>
          <w:szCs w:val="28"/>
          <w:u w:val="single"/>
        </w:rPr>
        <w:t>Заместитель</w:t>
      </w:r>
      <w:r w:rsidR="007A419C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CD203E">
        <w:rPr>
          <w:rFonts w:ascii="Times New Roman" w:hAnsi="Times New Roman" w:cs="Times New Roman"/>
          <w:b/>
          <w:sz w:val="28"/>
          <w:szCs w:val="28"/>
          <w:u w:val="single"/>
        </w:rPr>
        <w:t>председателя</w:t>
      </w:r>
    </w:p>
    <w:p w14:paraId="30D7FC76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03E">
        <w:rPr>
          <w:rFonts w:ascii="Times New Roman" w:hAnsi="Times New Roman" w:cs="Times New Roman"/>
          <w:sz w:val="28"/>
          <w:szCs w:val="28"/>
        </w:rPr>
        <w:t>Курбанова Римма Хазимухаметовна</w:t>
      </w:r>
    </w:p>
    <w:p w14:paraId="500795D0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D203E">
        <w:rPr>
          <w:rFonts w:ascii="Times New Roman" w:hAnsi="Times New Roman" w:cs="Times New Roman"/>
          <w:b/>
          <w:sz w:val="28"/>
          <w:szCs w:val="28"/>
          <w:u w:val="single"/>
        </w:rPr>
        <w:t>Секретарь</w:t>
      </w:r>
    </w:p>
    <w:p w14:paraId="4E0B3251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03E">
        <w:rPr>
          <w:rFonts w:ascii="Times New Roman" w:hAnsi="Times New Roman" w:cs="Times New Roman"/>
          <w:sz w:val="28"/>
          <w:szCs w:val="28"/>
        </w:rPr>
        <w:t>Самигуллина Алсу Рафаилевна</w:t>
      </w:r>
    </w:p>
    <w:p w14:paraId="1E961A88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F84835B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D203E">
        <w:rPr>
          <w:rFonts w:ascii="Times New Roman" w:hAnsi="Times New Roman" w:cs="Times New Roman"/>
          <w:b/>
          <w:sz w:val="28"/>
          <w:szCs w:val="28"/>
          <w:u w:val="single"/>
        </w:rPr>
        <w:t>Комиссия по осуществлению общественного контроля</w:t>
      </w:r>
    </w:p>
    <w:p w14:paraId="19B043DB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03E">
        <w:rPr>
          <w:rFonts w:ascii="Times New Roman" w:hAnsi="Times New Roman" w:cs="Times New Roman"/>
          <w:sz w:val="28"/>
          <w:szCs w:val="28"/>
        </w:rPr>
        <w:t>Садриева Гульфия Мансуровна</w:t>
      </w:r>
    </w:p>
    <w:p w14:paraId="1A27DD89" w14:textId="77777777" w:rsidR="008876EA" w:rsidRPr="00CD203E" w:rsidRDefault="008876EA" w:rsidP="00F03F7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66A945C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D203E">
        <w:rPr>
          <w:rFonts w:ascii="Times New Roman" w:hAnsi="Times New Roman" w:cs="Times New Roman"/>
          <w:b/>
          <w:sz w:val="28"/>
          <w:szCs w:val="28"/>
          <w:u w:val="single"/>
        </w:rPr>
        <w:t>Комиссия по социальному партнерству</w:t>
      </w:r>
    </w:p>
    <w:p w14:paraId="41CA3AC1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03E">
        <w:rPr>
          <w:rFonts w:ascii="Times New Roman" w:hAnsi="Times New Roman" w:cs="Times New Roman"/>
          <w:sz w:val="28"/>
          <w:szCs w:val="28"/>
        </w:rPr>
        <w:t>Ганиева Эльмира Ильсуровна</w:t>
      </w:r>
    </w:p>
    <w:p w14:paraId="063CD3D6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697646C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D203E">
        <w:rPr>
          <w:rFonts w:ascii="Times New Roman" w:hAnsi="Times New Roman" w:cs="Times New Roman"/>
          <w:b/>
          <w:sz w:val="28"/>
          <w:szCs w:val="28"/>
          <w:u w:val="single"/>
        </w:rPr>
        <w:t>Комиссия по охране труда</w:t>
      </w:r>
    </w:p>
    <w:p w14:paraId="58F47F77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03E">
        <w:rPr>
          <w:rFonts w:ascii="Times New Roman" w:hAnsi="Times New Roman" w:cs="Times New Roman"/>
          <w:sz w:val="28"/>
          <w:szCs w:val="28"/>
        </w:rPr>
        <w:t>Мингулова Гульнара Фаризовна</w:t>
      </w:r>
    </w:p>
    <w:p w14:paraId="36CAD837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03E">
        <w:rPr>
          <w:rFonts w:ascii="Times New Roman" w:hAnsi="Times New Roman" w:cs="Times New Roman"/>
          <w:sz w:val="28"/>
          <w:szCs w:val="28"/>
        </w:rPr>
        <w:t>Сабирзянова Альбина Айдаровна</w:t>
      </w:r>
    </w:p>
    <w:p w14:paraId="1ED5839C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0026B20C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D203E">
        <w:rPr>
          <w:rFonts w:ascii="Times New Roman" w:hAnsi="Times New Roman" w:cs="Times New Roman"/>
          <w:b/>
          <w:sz w:val="28"/>
          <w:szCs w:val="28"/>
          <w:u w:val="single"/>
        </w:rPr>
        <w:t>Культурно-массовая комиссия</w:t>
      </w:r>
    </w:p>
    <w:p w14:paraId="67891694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03E">
        <w:rPr>
          <w:rFonts w:ascii="Times New Roman" w:hAnsi="Times New Roman" w:cs="Times New Roman"/>
          <w:sz w:val="28"/>
          <w:szCs w:val="28"/>
        </w:rPr>
        <w:t>Ильина Люция Рашитовна</w:t>
      </w:r>
    </w:p>
    <w:p w14:paraId="113409A8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03E">
        <w:rPr>
          <w:rFonts w:ascii="Times New Roman" w:hAnsi="Times New Roman" w:cs="Times New Roman"/>
          <w:sz w:val="28"/>
          <w:szCs w:val="28"/>
        </w:rPr>
        <w:t>Зинатуллина Винера Тимерхановна</w:t>
      </w:r>
    </w:p>
    <w:p w14:paraId="14632463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A779FD7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D203E">
        <w:rPr>
          <w:rFonts w:ascii="Times New Roman" w:hAnsi="Times New Roman" w:cs="Times New Roman"/>
          <w:b/>
          <w:sz w:val="28"/>
          <w:szCs w:val="28"/>
          <w:u w:val="single"/>
        </w:rPr>
        <w:t>Комиссия по информационной  работе</w:t>
      </w:r>
    </w:p>
    <w:p w14:paraId="1A3BC596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03E">
        <w:rPr>
          <w:rFonts w:ascii="Times New Roman" w:hAnsi="Times New Roman" w:cs="Times New Roman"/>
          <w:sz w:val="28"/>
          <w:szCs w:val="28"/>
        </w:rPr>
        <w:t xml:space="preserve"> Баталина Анастасия Евгеньевна</w:t>
      </w:r>
    </w:p>
    <w:p w14:paraId="0217D41A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7309D4B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D203E">
        <w:rPr>
          <w:rFonts w:ascii="Times New Roman" w:hAnsi="Times New Roman" w:cs="Times New Roman"/>
          <w:b/>
          <w:sz w:val="28"/>
          <w:szCs w:val="28"/>
          <w:u w:val="single"/>
        </w:rPr>
        <w:t>Контрольно-ревизионная комиссия</w:t>
      </w:r>
    </w:p>
    <w:p w14:paraId="4F0F3AC3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03E">
        <w:rPr>
          <w:rFonts w:ascii="Times New Roman" w:hAnsi="Times New Roman" w:cs="Times New Roman"/>
          <w:sz w:val="28"/>
          <w:szCs w:val="28"/>
        </w:rPr>
        <w:t>Мингазова Роза М</w:t>
      </w:r>
      <w:r w:rsidR="008074CA">
        <w:rPr>
          <w:rFonts w:ascii="Times New Roman" w:hAnsi="Times New Roman" w:cs="Times New Roman"/>
          <w:sz w:val="28"/>
          <w:szCs w:val="28"/>
        </w:rPr>
        <w:t>азгутовна</w:t>
      </w:r>
    </w:p>
    <w:p w14:paraId="164E26A1" w14:textId="77777777" w:rsidR="008876EA" w:rsidRPr="00CD203E" w:rsidRDefault="008876EA" w:rsidP="00CD20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03E">
        <w:rPr>
          <w:rFonts w:ascii="Times New Roman" w:hAnsi="Times New Roman" w:cs="Times New Roman"/>
          <w:sz w:val="28"/>
          <w:szCs w:val="28"/>
        </w:rPr>
        <w:t>Гарифуллина Нурания Харисовна</w:t>
      </w:r>
    </w:p>
    <w:sectPr w:rsidR="008876EA" w:rsidRPr="00CD203E" w:rsidSect="00F551E9">
      <w:pgSz w:w="11906" w:h="16838"/>
      <w:pgMar w:top="851" w:right="850" w:bottom="1134" w:left="1701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463801" w14:textId="77777777" w:rsidR="008B08B7" w:rsidRDefault="008B08B7" w:rsidP="00010FD0">
      <w:pPr>
        <w:spacing w:after="0" w:line="240" w:lineRule="auto"/>
      </w:pPr>
      <w:r>
        <w:separator/>
      </w:r>
    </w:p>
  </w:endnote>
  <w:endnote w:type="continuationSeparator" w:id="0">
    <w:p w14:paraId="5C808F98" w14:textId="77777777" w:rsidR="008B08B7" w:rsidRDefault="008B08B7" w:rsidP="00010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F864C8" w14:textId="77777777" w:rsidR="008B08B7" w:rsidRDefault="008B08B7" w:rsidP="00010FD0">
      <w:pPr>
        <w:spacing w:after="0" w:line="240" w:lineRule="auto"/>
      </w:pPr>
      <w:r>
        <w:separator/>
      </w:r>
    </w:p>
  </w:footnote>
  <w:footnote w:type="continuationSeparator" w:id="0">
    <w:p w14:paraId="43B88CBD" w14:textId="77777777" w:rsidR="008B08B7" w:rsidRDefault="008B08B7" w:rsidP="00010F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39B7"/>
    <w:rsid w:val="0000287D"/>
    <w:rsid w:val="00010FD0"/>
    <w:rsid w:val="0002168E"/>
    <w:rsid w:val="000558A5"/>
    <w:rsid w:val="00071538"/>
    <w:rsid w:val="001408F2"/>
    <w:rsid w:val="002B7C79"/>
    <w:rsid w:val="002E2290"/>
    <w:rsid w:val="003339B7"/>
    <w:rsid w:val="0038123C"/>
    <w:rsid w:val="00417194"/>
    <w:rsid w:val="004D2F14"/>
    <w:rsid w:val="0054399A"/>
    <w:rsid w:val="005D6B35"/>
    <w:rsid w:val="005E0A0D"/>
    <w:rsid w:val="0062066F"/>
    <w:rsid w:val="00725EC2"/>
    <w:rsid w:val="007A419C"/>
    <w:rsid w:val="007E4C10"/>
    <w:rsid w:val="008074CA"/>
    <w:rsid w:val="008876EA"/>
    <w:rsid w:val="008B08B7"/>
    <w:rsid w:val="0091254A"/>
    <w:rsid w:val="00915D4D"/>
    <w:rsid w:val="00A8007C"/>
    <w:rsid w:val="00AA0FB3"/>
    <w:rsid w:val="00B029CB"/>
    <w:rsid w:val="00B8367F"/>
    <w:rsid w:val="00BB263C"/>
    <w:rsid w:val="00C07F56"/>
    <w:rsid w:val="00C76E69"/>
    <w:rsid w:val="00C81652"/>
    <w:rsid w:val="00CD203E"/>
    <w:rsid w:val="00D30E38"/>
    <w:rsid w:val="00F03F77"/>
    <w:rsid w:val="00F476CD"/>
    <w:rsid w:val="00F55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D86B7"/>
  <w15:docId w15:val="{CCEE8728-3E27-409B-A4EC-D815FA72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8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3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A0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0F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010F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10FD0"/>
  </w:style>
  <w:style w:type="paragraph" w:styleId="a8">
    <w:name w:val="footer"/>
    <w:basedOn w:val="a"/>
    <w:link w:val="a9"/>
    <w:uiPriority w:val="99"/>
    <w:semiHidden/>
    <w:unhideWhenUsed/>
    <w:rsid w:val="00010F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10F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983F5E-4CE4-40A2-B54D-573A45977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2022-10-05T17:00:00Z</dcterms:created>
  <dcterms:modified xsi:type="dcterms:W3CDTF">2022-11-07T14:08:00Z</dcterms:modified>
</cp:coreProperties>
</file>